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550"/>
        <w:jc w:val="right"/>
        <w:rPr>
          <w:rFonts w:hint="eastAsia"/>
          <w:sz w:val="20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附件清单</w:t>
      </w:r>
      <w:bookmarkStart w:id="0" w:name="_GoBack"/>
      <w:bookmarkEnd w:id="0"/>
    </w:p>
    <w:tbl>
      <w:tblPr>
        <w:tblStyle w:val="3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494"/>
        <w:gridCol w:w="1215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87" w:type="dxa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品名</w:t>
            </w:r>
          </w:p>
        </w:tc>
        <w:tc>
          <w:tcPr>
            <w:tcW w:w="1494" w:type="dxa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规格型号</w:t>
            </w:r>
          </w:p>
        </w:tc>
        <w:tc>
          <w:tcPr>
            <w:tcW w:w="1215" w:type="dxa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单位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人流吸引器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Lantinghei SC Extralight" w:hAnsi="Lantinghei SC Extralight" w:eastAsia="Lantinghei SC Extralight" w:cs="Lantinghei SC Extraligh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产后残留清宫用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一次性使用无菌阴道电极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VET-S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根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用于盆底功能检查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阴道电极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VET-A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盒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专人专用，可反复使用，用于盆底功能检查及治疗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盆底肌肉康复训练器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VET-E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盒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用于患者家庭康复训练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乳房电极片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Lantinghei SC Extralight" w:hAnsi="Lantinghei SC Extralight" w:eastAsia="Lantinghei SC Extralight" w:cs="Lantinghei SC Extralight"/>
                <w:color w:val="000000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color w:val="000000"/>
                <w:kern w:val="0"/>
                <w:sz w:val="18"/>
                <w:szCs w:val="21"/>
              </w:rPr>
              <w:t>55*160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片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催乳、乳胀、乳腺炎等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圆形电极片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Lantinghei SC Extralight" w:hAnsi="Lantinghei SC Extralight" w:eastAsia="Lantinghei SC Extralight" w:cs="Lantinghei SC Extralight"/>
                <w:color w:val="000000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color w:val="000000"/>
                <w:kern w:val="0"/>
                <w:sz w:val="18"/>
                <w:szCs w:val="21"/>
              </w:rPr>
              <w:t>85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片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子宫复旧、产后尿潴留、坐骨神经痛、人流后镇痛、产后镇痛、痛经等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矩形电极片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45*45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片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腹直肌分离</w:t>
            </w:r>
            <w:r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  <w:t>、</w:t>
            </w: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肩颈痛等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矩形电极片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70*120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片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腰背痛、腹部塑形等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椭圆形电极片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30×40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片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阴道口开闭合不全等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导乐仪专用耗材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理疗用电极</w:t>
            </w:r>
            <w:r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  <w:t>DL--NTS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盒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分娩镇痛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胎粪吸引管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T-I型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个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新生儿专用2个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洗耳球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个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30ml、60ml、90ml各1个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8号胃管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根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87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喉罩气道1号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Lantinghei SC Extralight" w:hAnsi="Lantinghei SC Extralight" w:eastAsia="Lantinghei SC Extralight" w:cs="Lantinghei SC Extralight"/>
                <w:sz w:val="18"/>
                <w:szCs w:val="21"/>
              </w:rPr>
            </w:pPr>
            <w:r>
              <w:rPr>
                <w:rFonts w:hint="eastAsia" w:ascii="Lantinghei SC Extralight" w:hAnsi="Lantinghei SC Extralight" w:eastAsia="Lantinghei SC Extralight" w:cs="Lantinghei SC Extralight"/>
                <w:sz w:val="18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根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ntinghei SC Extra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EC"/>
    <w:rsid w:val="001A2380"/>
    <w:rsid w:val="00F46FEC"/>
    <w:rsid w:val="6EAA7F20"/>
    <w:rsid w:val="7A81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2021-01-06T03:58:00Z</dcterms:created>
  <dc:creator>Administrator</dc:creator>
  <cp:lastModifiedBy>设备科</cp:lastModifiedBy>
  <cp:lastPrinted>2021-01-06T04:07:00Z</cp:lastPrinted>
  <dcterms:modified xsi:type="dcterms:W3CDTF">2021-01-13T02:16:08Z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