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遵义市中医院</w:t>
      </w:r>
      <w:r>
        <w:rPr>
          <w:rFonts w:hint="eastAsia"/>
          <w:b/>
          <w:sz w:val="44"/>
          <w:szCs w:val="44"/>
          <w:lang w:val="en-US" w:eastAsia="zh-CN"/>
        </w:rPr>
        <w:t>关于购买</w:t>
      </w:r>
    </w:p>
    <w:p>
      <w:pPr>
        <w:jc w:val="center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一批骨科手术器械的市场调研公告</w:t>
      </w:r>
    </w:p>
    <w:p>
      <w:pPr>
        <w:ind w:firstLine="883" w:firstLineChars="200"/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遵义市中医院</w:t>
      </w:r>
      <w:r>
        <w:rPr>
          <w:rFonts w:hint="eastAsia"/>
          <w:sz w:val="32"/>
          <w:szCs w:val="32"/>
          <w:lang w:val="en-US" w:eastAsia="zh-CN"/>
        </w:rPr>
        <w:t>新蒲院区根据业务需求及医院发展，拟购买一批骨科手术器械（详见附件一）。</w:t>
      </w:r>
      <w:r>
        <w:rPr>
          <w:rFonts w:hint="eastAsia"/>
          <w:sz w:val="32"/>
          <w:szCs w:val="32"/>
        </w:rPr>
        <w:t>请有意向参与的供应商</w:t>
      </w:r>
      <w:r>
        <w:rPr>
          <w:rFonts w:hint="eastAsia"/>
          <w:sz w:val="32"/>
          <w:szCs w:val="32"/>
          <w:lang w:val="en-US" w:eastAsia="zh-CN"/>
        </w:rPr>
        <w:t>下载附件二，并根据附件内容发送预约信息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截止时间2021年11月24日。预约登记</w:t>
      </w:r>
      <w:r>
        <w:rPr>
          <w:rFonts w:hint="eastAsia"/>
          <w:sz w:val="32"/>
          <w:szCs w:val="32"/>
        </w:rPr>
        <w:t>咨询联系电话：</w:t>
      </w:r>
      <w:r>
        <w:rPr>
          <w:rFonts w:hint="eastAsia"/>
          <w:sz w:val="32"/>
          <w:szCs w:val="32"/>
          <w:lang w:val="en-US" w:eastAsia="zh-CN"/>
        </w:rPr>
        <w:t>18185356327</w:t>
      </w:r>
      <w:r>
        <w:rPr>
          <w:rFonts w:hint="eastAsia"/>
          <w:sz w:val="32"/>
          <w:szCs w:val="32"/>
        </w:rPr>
        <w:t>。</w:t>
      </w:r>
    </w:p>
    <w:p>
      <w:pPr>
        <w:ind w:firstLine="500" w:firstLineChars="200"/>
        <w:rPr>
          <w:sz w:val="25"/>
        </w:rPr>
      </w:pPr>
    </w:p>
    <w:p>
      <w:pPr>
        <w:ind w:firstLine="500" w:firstLineChars="200"/>
        <w:rPr>
          <w:sz w:val="25"/>
        </w:rPr>
      </w:pPr>
    </w:p>
    <w:p>
      <w:pPr>
        <w:ind w:right="260" w:firstLine="520" w:firstLineChars="200"/>
        <w:jc w:val="right"/>
        <w:rPr>
          <w:rFonts w:ascii="微软雅黑" w:hAnsi="微软雅黑" w:eastAsia="微软雅黑" w:cs="宋体"/>
          <w:color w:val="000000"/>
          <w:kern w:val="0"/>
          <w:sz w:val="26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  <w:t>遵义市中医院</w:t>
      </w:r>
    </w:p>
    <w:p>
      <w:pPr>
        <w:ind w:firstLine="520" w:firstLineChars="200"/>
        <w:jc w:val="right"/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  <w:t>202</w:t>
      </w:r>
      <w:r>
        <w:rPr>
          <w:rFonts w:hint="eastAsia" w:ascii="微软雅黑" w:hAnsi="微软雅黑" w:eastAsia="微软雅黑" w:cs="宋体"/>
          <w:color w:val="000000"/>
          <w:kern w:val="0"/>
          <w:sz w:val="26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26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26"/>
          <w:szCs w:val="24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  <w:t>日</w:t>
      </w:r>
    </w:p>
    <w:p>
      <w:pPr>
        <w:ind w:firstLine="520" w:firstLineChars="200"/>
        <w:jc w:val="right"/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</w:pPr>
    </w:p>
    <w:p>
      <w:pPr>
        <w:ind w:firstLine="520" w:firstLineChars="200"/>
        <w:jc w:val="right"/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</w:pPr>
      <w:bookmarkStart w:id="0" w:name="_GoBack"/>
      <w:bookmarkEnd w:id="0"/>
    </w:p>
    <w:p>
      <w:pPr>
        <w:ind w:firstLine="520" w:firstLineChars="200"/>
        <w:jc w:val="right"/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</w:pPr>
    </w:p>
    <w:p>
      <w:pPr>
        <w:ind w:firstLine="520" w:firstLineChars="200"/>
        <w:jc w:val="right"/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</w:pPr>
    </w:p>
    <w:p>
      <w:pPr>
        <w:ind w:firstLine="520" w:firstLineChars="200"/>
        <w:jc w:val="right"/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</w:pPr>
    </w:p>
    <w:p>
      <w:pPr>
        <w:ind w:firstLine="520" w:firstLineChars="200"/>
        <w:jc w:val="right"/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</w:pPr>
    </w:p>
    <w:p>
      <w:pPr>
        <w:ind w:firstLine="520" w:firstLineChars="200"/>
        <w:jc w:val="right"/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</w:pPr>
    </w:p>
    <w:p>
      <w:pPr>
        <w:ind w:firstLine="520" w:firstLineChars="200"/>
        <w:jc w:val="right"/>
        <w:rPr>
          <w:rFonts w:hint="eastAsia" w:ascii="微软雅黑" w:hAnsi="微软雅黑" w:eastAsia="微软雅黑" w:cs="宋体"/>
          <w:color w:val="000000"/>
          <w:kern w:val="0"/>
          <w:sz w:val="26"/>
          <w:szCs w:val="24"/>
        </w:rPr>
      </w:pPr>
    </w:p>
    <w:p>
      <w:pPr>
        <w:spacing w:line="420" w:lineRule="exact"/>
        <w:jc w:val="left"/>
        <w:rPr>
          <w:sz w:val="2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E5"/>
    <w:rsid w:val="00002D9E"/>
    <w:rsid w:val="00037A1E"/>
    <w:rsid w:val="000C0DB3"/>
    <w:rsid w:val="00101CE5"/>
    <w:rsid w:val="00147F4D"/>
    <w:rsid w:val="003556FA"/>
    <w:rsid w:val="00394CA9"/>
    <w:rsid w:val="003C132D"/>
    <w:rsid w:val="00462752"/>
    <w:rsid w:val="00507C3F"/>
    <w:rsid w:val="005F507E"/>
    <w:rsid w:val="006900A3"/>
    <w:rsid w:val="00746D0E"/>
    <w:rsid w:val="00773268"/>
    <w:rsid w:val="008039B1"/>
    <w:rsid w:val="0093400B"/>
    <w:rsid w:val="00944581"/>
    <w:rsid w:val="00A12F61"/>
    <w:rsid w:val="00A23B80"/>
    <w:rsid w:val="00A73DF8"/>
    <w:rsid w:val="00A90779"/>
    <w:rsid w:val="00AD0AFF"/>
    <w:rsid w:val="00BB68E6"/>
    <w:rsid w:val="00C20F77"/>
    <w:rsid w:val="00CE6C50"/>
    <w:rsid w:val="00DE673C"/>
    <w:rsid w:val="00E41111"/>
    <w:rsid w:val="00EE0872"/>
    <w:rsid w:val="00EF3D60"/>
    <w:rsid w:val="00F8002B"/>
    <w:rsid w:val="00FF4293"/>
    <w:rsid w:val="091824B2"/>
    <w:rsid w:val="0B261387"/>
    <w:rsid w:val="0FDB4213"/>
    <w:rsid w:val="1B3E395B"/>
    <w:rsid w:val="1F0F41DF"/>
    <w:rsid w:val="238A5F55"/>
    <w:rsid w:val="29534000"/>
    <w:rsid w:val="2A085637"/>
    <w:rsid w:val="2E627492"/>
    <w:rsid w:val="3124463D"/>
    <w:rsid w:val="326D2EF6"/>
    <w:rsid w:val="33574D35"/>
    <w:rsid w:val="347A00B7"/>
    <w:rsid w:val="36927FFE"/>
    <w:rsid w:val="38696746"/>
    <w:rsid w:val="3F7844BF"/>
    <w:rsid w:val="41CF2064"/>
    <w:rsid w:val="495037A7"/>
    <w:rsid w:val="51B97B4A"/>
    <w:rsid w:val="538755C5"/>
    <w:rsid w:val="55957FF2"/>
    <w:rsid w:val="57E7085C"/>
    <w:rsid w:val="5B2B5A5A"/>
    <w:rsid w:val="5D6805F4"/>
    <w:rsid w:val="649C057D"/>
    <w:rsid w:val="69A750C3"/>
    <w:rsid w:val="6A19173F"/>
    <w:rsid w:val="6AEF178F"/>
    <w:rsid w:val="6C077AEB"/>
    <w:rsid w:val="6E3122A3"/>
    <w:rsid w:val="6E3C5781"/>
    <w:rsid w:val="71EE25B5"/>
    <w:rsid w:val="75A53855"/>
    <w:rsid w:val="76CD393E"/>
    <w:rsid w:val="799D4E1D"/>
    <w:rsid w:val="7EF57E7F"/>
    <w:rsid w:val="7F85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2020-09-23T02:58:00Z</dcterms:created>
  <dc:creator>China</dc:creator>
  <cp:lastModifiedBy>V</cp:lastModifiedBy>
  <cp:lastPrinted>2020-08-04T06:11:00Z</cp:lastPrinted>
  <dcterms:modified xsi:type="dcterms:W3CDTF">2021-11-17T07:21:05Z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25CF9489A80F4391B706C491161727DC</vt:lpwstr>
  </property>
</Properties>
</file>